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089" w:rsidRPr="00054089" w:rsidRDefault="00054089" w:rsidP="00054089">
      <w:pPr>
        <w:spacing w:after="0" w:line="450" w:lineRule="atLeast"/>
        <w:textAlignment w:val="baseline"/>
        <w:outlineLvl w:val="0"/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</w:pPr>
      <w:r w:rsidRPr="00054089"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  <w:t>О внесении изменений в приказ Министра образования и науки Республики Казахстан от 4 декабря 2014 года № 506 "Об утверждении Правил предоставления академических отпусков обучающимся в организациях технического и профессионального, послесреднего образования"</w:t>
      </w:r>
    </w:p>
    <w:p w:rsidR="00054089" w:rsidRPr="00054089" w:rsidRDefault="00054089" w:rsidP="00054089">
      <w:pPr>
        <w:spacing w:before="120" w:after="0" w:line="285" w:lineRule="atLeast"/>
        <w:textAlignment w:val="baseline"/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</w:pPr>
      <w:r w:rsidRPr="00054089"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  <w:t>Приказ Министра образования и науки Республики Казахстан от 15 апреля 2020 года № 144. Зарегистрирован в Министерстве юстиции Республики Казахстан 15 апреля 2020 года № 20401</w:t>
      </w:r>
    </w:p>
    <w:p w:rsidR="00054089" w:rsidRPr="00054089" w:rsidRDefault="00054089" w:rsidP="00054089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6" w:history="1">
        <w:r w:rsidRPr="00054089">
          <w:rPr>
            <w:rFonts w:ascii="Arial" w:eastAsia="Times New Roman" w:hAnsi="Arial" w:cs="Arial"/>
            <w:color w:val="073A5E"/>
            <w:spacing w:val="5"/>
            <w:sz w:val="23"/>
            <w:szCs w:val="23"/>
            <w:u w:val="single"/>
            <w:lang w:eastAsia="ru-RU"/>
          </w:rPr>
          <w:t>Текст</w:t>
        </w:r>
      </w:hyperlink>
    </w:p>
    <w:p w:rsidR="00054089" w:rsidRPr="00054089" w:rsidRDefault="00054089" w:rsidP="00054089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054089">
        <w:rPr>
          <w:rFonts w:ascii="Arial" w:eastAsia="Times New Roman" w:hAnsi="Arial" w:cs="Arial"/>
          <w:color w:val="777777"/>
          <w:spacing w:val="5"/>
          <w:sz w:val="23"/>
          <w:szCs w:val="23"/>
          <w:bdr w:val="none" w:sz="0" w:space="0" w:color="auto" w:frame="1"/>
          <w:lang w:eastAsia="ru-RU"/>
        </w:rPr>
        <w:t>Официальная публикация</w:t>
      </w:r>
    </w:p>
    <w:p w:rsidR="00054089" w:rsidRPr="00054089" w:rsidRDefault="00054089" w:rsidP="00054089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7" w:history="1">
        <w:r w:rsidRPr="00054089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Информация</w:t>
        </w:r>
      </w:hyperlink>
    </w:p>
    <w:p w:rsidR="00054089" w:rsidRPr="00054089" w:rsidRDefault="00054089" w:rsidP="00054089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8" w:history="1">
        <w:r w:rsidRPr="00054089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История изменений</w:t>
        </w:r>
      </w:hyperlink>
    </w:p>
    <w:p w:rsidR="00054089" w:rsidRPr="00054089" w:rsidRDefault="00054089" w:rsidP="00054089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9" w:history="1">
        <w:r w:rsidRPr="00054089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Ссылки</w:t>
        </w:r>
      </w:hyperlink>
    </w:p>
    <w:p w:rsidR="00054089" w:rsidRPr="00054089" w:rsidRDefault="00054089" w:rsidP="00054089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10" w:history="1">
        <w:r w:rsidRPr="00054089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Скачать</w:t>
        </w:r>
      </w:hyperlink>
    </w:p>
    <w:p w:rsidR="00054089" w:rsidRPr="00054089" w:rsidRDefault="00054089" w:rsidP="00054089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11" w:history="1">
        <w:r w:rsidRPr="00054089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Комментарии</w:t>
        </w:r>
      </w:hyperlink>
    </w:p>
    <w:p w:rsidR="00054089" w:rsidRPr="00054089" w:rsidRDefault="00054089" w:rsidP="00054089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05408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Прочее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ПРИКАЗЫВАЮ:</w:t>
      </w:r>
    </w:p>
    <w:p w:rsidR="00054089" w:rsidRPr="00054089" w:rsidRDefault="00054089" w:rsidP="00054089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 Внести в </w:t>
      </w:r>
      <w:hyperlink r:id="rId12" w:anchor="z2" w:history="1">
        <w:r w:rsidRPr="00054089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</w:t>
        </w:r>
      </w:hyperlink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Министра образования и науки Республики Казахстан от 4 декабря 2014 года № 506 "Об утверждении Правил предоставления академических отпусков обучающимся в организациях технического и профессионального, послесреднего образования" (зарегистрирован в Государственном реестре нормативных правовых актов РК под № 10475, опубликован в газете "Казахстанская правда" от 23 апреля 2015 года № 74 (27950) следующие изменения:</w:t>
      </w:r>
    </w:p>
    <w:p w:rsidR="00054089" w:rsidRPr="00054089" w:rsidRDefault="00054089" w:rsidP="00054089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bookmarkStart w:id="0" w:name="z6"/>
      <w:bookmarkEnd w:id="0"/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</w:t>
      </w:r>
      <w:hyperlink r:id="rId13" w:anchor="z2" w:history="1">
        <w:r w:rsidRPr="00054089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преамбулу</w:t>
        </w:r>
      </w:hyperlink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приказа изложить в следующей редакции:</w:t>
      </w:r>
    </w:p>
    <w:p w:rsidR="00054089" w:rsidRPr="00054089" w:rsidRDefault="00054089" w:rsidP="00054089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"В соответствии с </w:t>
      </w:r>
      <w:hyperlink r:id="rId14" w:anchor="z518" w:history="1">
        <w:r w:rsidRPr="00054089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подпунктом 17)</w:t>
        </w:r>
      </w:hyperlink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5 Закона Республики Казахстан от 27 июля 2007 года "Об образовании" и подпунктом 1) </w:t>
      </w:r>
      <w:hyperlink r:id="rId15" w:anchor="z19" w:history="1">
        <w:r w:rsidRPr="00054089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статьи 10</w:t>
        </w:r>
      </w:hyperlink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Закона Республики Казахстан от 15 апреля 2013 года "О государственных услугах" </w:t>
      </w:r>
      <w:r w:rsidRPr="00054089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ПРИКАЗЫВАЮ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:";</w:t>
      </w:r>
    </w:p>
    <w:p w:rsidR="00054089" w:rsidRPr="00054089" w:rsidRDefault="00054089" w:rsidP="00054089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bookmarkStart w:id="1" w:name="z8"/>
      <w:bookmarkEnd w:id="1"/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 </w:t>
      </w:r>
      <w:hyperlink r:id="rId16" w:anchor="z1" w:history="1">
        <w:r w:rsidRPr="00054089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Правила</w:t>
        </w:r>
      </w:hyperlink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предоставления академических отпусков обучающимся в организациях технического и профессионального, послесреднего образования изложить в редакции согласно </w:t>
      </w:r>
      <w:hyperlink r:id="rId17" w:anchor="z19" w:history="1">
        <w:r w:rsidRPr="00054089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</w:t>
        </w:r>
      </w:hyperlink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настоящему приказу.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Департаменту технического и профессионального образования Министерства образования и науки Республики Казахстан в установленном законодательством Республики Казахстан порядке обеспечить: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государственную регистрацию настоящего приказа в Министерстве юстиции Республики Казахстан;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размещение настоящего приказа на интернет-ресурсе Министерства образования и науки Республики Казахстан после его официального опубликования;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3) в течение десяти рабочих дней после государственной регистрации настоящего приказа представление в Юридический департамент Министерства 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образования и науки Республики Казахстан сведений об исполнении мероприятий, предусмотренных подпунктами 1) и 2) настоящего пункта.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3. Признать утратившими силу:</w:t>
      </w:r>
    </w:p>
    <w:p w:rsidR="00054089" w:rsidRPr="00054089" w:rsidRDefault="00054089" w:rsidP="00054089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 </w:t>
      </w:r>
      <w:hyperlink r:id="rId18" w:anchor="z3" w:history="1">
        <w:r w:rsidRPr="00054089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</w:t>
        </w:r>
      </w:hyperlink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исполняющего обязанности Министра образования и науки Республики Казахстан от 27 июля 2017 года № 357 "Об утверждении стандарта государственной услуги "Предоставление академических отпусков обучающимся в организациях образования" (зарегистрирован в Государственном реестре нормативных правовых актов РК под № 15647, опубликован в Эталонном контрольном банке НПА РК в электронном виде 18 сентября 2017 года);</w:t>
      </w:r>
    </w:p>
    <w:p w:rsidR="00054089" w:rsidRPr="00054089" w:rsidRDefault="00054089" w:rsidP="00054089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 </w:t>
      </w:r>
      <w:hyperlink r:id="rId19" w:anchor="z3" w:history="1">
        <w:r w:rsidRPr="00054089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</w:t>
        </w:r>
      </w:hyperlink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Министра образования и науки Республики Казахстан от 20 декабря 2017 года № 636 "О внесении изменения в приказ исполняющего обязанности Министра образования и науки Республики Казахстан от 27 июля 2017 года № 357 "Об утверждении стандарта государственной услуги "Предоставление академических отпусков обучающимся в организациях образования" (зарегистрирован в Государственном реестре нормативных правовых актов РК под № 16319, опубликован в Эталонном контрольном банке НПА РК в электронном виде 16 февраля 2018 года).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4. Контроль за исполнением настоящего приказа возложить на курирующего вице-министра образования и науки Республики Казахстан.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2"/>
        <w:gridCol w:w="4678"/>
      </w:tblGrid>
      <w:tr w:rsidR="00054089" w:rsidRPr="00054089" w:rsidTr="00054089"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0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      Министр образования и науки</w:t>
            </w:r>
            <w:r w:rsidRPr="000540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br/>
              <w:t>Республики Казахстан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0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А. Аймагамбетов</w:t>
            </w:r>
          </w:p>
        </w:tc>
      </w:tr>
    </w:tbl>
    <w:p w:rsidR="00054089" w:rsidRPr="00054089" w:rsidRDefault="00054089" w:rsidP="00054089">
      <w:pPr>
        <w:spacing w:after="0" w:line="240" w:lineRule="auto"/>
        <w:textAlignment w:val="baseline"/>
        <w:rPr>
          <w:rFonts w:ascii="Arial" w:eastAsia="Times New Roman" w:hAnsi="Arial" w:cs="Arial"/>
          <w:vanish/>
          <w:color w:val="444444"/>
          <w:sz w:val="20"/>
          <w:szCs w:val="20"/>
          <w:lang w:eastAsia="ru-RU"/>
        </w:rPr>
      </w:pP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054089" w:rsidRPr="00054089" w:rsidTr="00054089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z19"/>
            <w:bookmarkEnd w:id="2"/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к приказу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Министра образования и науки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Республики Казахстан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15 апреля 2020 года № 144</w:t>
            </w:r>
          </w:p>
        </w:tc>
      </w:tr>
    </w:tbl>
    <w:p w:rsidR="00054089" w:rsidRPr="00054089" w:rsidRDefault="00054089" w:rsidP="00054089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05408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Правила предоставления академических отпусков обучающимся в организациях технического и профессионального, послесреднего образования</w:t>
      </w:r>
    </w:p>
    <w:p w:rsidR="00054089" w:rsidRPr="00054089" w:rsidRDefault="00054089" w:rsidP="00054089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05408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1. Общие положения</w:t>
      </w:r>
    </w:p>
    <w:p w:rsidR="00054089" w:rsidRPr="00054089" w:rsidRDefault="00054089" w:rsidP="00054089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 Настоящие Правила предоставления академических отпусков обучающимся в организациях технического и профессионального, послесреднего образования (далее – Правила) разработаны в соответствии с </w:t>
      </w:r>
      <w:hyperlink r:id="rId20" w:anchor="z2" w:history="1">
        <w:r w:rsidRPr="00054089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Законом</w:t>
        </w:r>
      </w:hyperlink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Республики Казахстан от 27 июля 2007 года "Об образовании" и подпунктом 1) </w:t>
      </w:r>
      <w:hyperlink r:id="rId21" w:anchor="z19" w:history="1">
        <w:r w:rsidRPr="00054089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статьи 10</w:t>
        </w:r>
      </w:hyperlink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Закона Республики Казахстан от 15 апреля 2013 года "О государственных услугах" и определяют порядок предоставления академических отпусков обучающимся в организациях технического и профессионального, послесреднего образования.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Государственная услуга "Предоставление академических отпусков обучающимся в организациях технического и профессионального, послесреднего образования" (далее – государственная услуга) оказывается организациями технического и профессионального, послесреднего образования (далее – услугодатель).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В настоящих Правилах используются следующие понятия: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стандарт государственной услуги –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услуги;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академический отпуск – период, на который обучающиеся в организациях технического и профессионального, послесреднего образования временно прерывают свое обучение по медицинским показаниям или в иных исключительных случаях.</w:t>
      </w:r>
    </w:p>
    <w:p w:rsidR="00054089" w:rsidRPr="00054089" w:rsidRDefault="00054089" w:rsidP="00054089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05408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2. Порядок предоставления академических отпусков обучающимся в организациях технического и профессионального, послесреднего образования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Академический отпуск предоставляется обучающимся на основании:</w:t>
      </w:r>
    </w:p>
    <w:p w:rsidR="00054089" w:rsidRPr="00054089" w:rsidRDefault="00054089" w:rsidP="00054089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заключения врачебно-консультативной комиссии (далее – ВКК) при амбулаторно-поликлинической организации продолжительностью от 6 до 12 месяцев по болезни согласно форме 035-1/У первичной медицинской документации организаций здравоохранения, утвержденной </w:t>
      </w:r>
      <w:hyperlink r:id="rId22" w:anchor="z1" w:history="1">
        <w:r w:rsidRPr="00054089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приказом</w:t>
        </w:r>
      </w:hyperlink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исполняющего обязанности Министра здравоохранения Республики Казахстан от 23 ноября 2010 года № 907 "Об утверждении форм первичной медицинской документации организаций здравоохранения" (зарегистрирован в Реестре государственной регистрации нормативных правовых актов под № 6697) (далее – Приказ № 907);</w:t>
      </w:r>
    </w:p>
    <w:p w:rsidR="00054089" w:rsidRPr="00054089" w:rsidRDefault="00054089" w:rsidP="00054089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решения Централизованной врачебно-консультативной комиссии (далее – ЦВКК) противотуберкулезной организации в случае болезни туберкулезом продолжительностью не более 36 месяцев согласно форме ТБ 01/У – категории IV первичной медицинской документации организаций здравоохранения, утвержденной Приказом </w:t>
      </w:r>
      <w:hyperlink r:id="rId23" w:anchor="z1" w:history="1">
        <w:r w:rsidRPr="00054089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907</w:t>
        </w:r>
      </w:hyperlink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;</w:t>
      </w:r>
    </w:p>
    <w:p w:rsidR="00054089" w:rsidRPr="00054089" w:rsidRDefault="00054089" w:rsidP="00054089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повестки о призыве на воинскую службу в случае призыва на воинскую службу по форме согласно </w:t>
      </w:r>
      <w:hyperlink r:id="rId24" w:anchor="z382" w:history="1">
        <w:r w:rsidRPr="00054089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4</w:t>
        </w:r>
      </w:hyperlink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Правил воинского учета военнообязанных и призывников, утвержденных приказом Министра обороны Республики Казахстан от 24 января 2017 года № 28 (зарегистрирован в Реестре государственной регистрации нормативных правовых актов под № 14881) (далее – Приказ № 28);</w:t>
      </w:r>
    </w:p>
    <w:p w:rsidR="00054089" w:rsidRPr="00054089" w:rsidRDefault="00054089" w:rsidP="00054089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4) свидетельства о рождении, усыновлении (удочерении) ребенка до достижения им возраста трех лет по формам согласно </w:t>
      </w:r>
      <w:hyperlink r:id="rId25" w:anchor="z34" w:history="1">
        <w:r w:rsidRPr="00054089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приложениям 8</w:t>
        </w:r>
      </w:hyperlink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и </w:t>
      </w:r>
      <w:hyperlink r:id="rId26" w:anchor="z42" w:history="1">
        <w:r w:rsidRPr="00054089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12</w:t>
        </w:r>
      </w:hyperlink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к приказу Министра юстиции Республики Казахстан от 12 января 2015 года № 9 "Об утверждении форм актовых книг государственной регистрации актов гражданского состояния и форм свидетельств, выдаваемых на основании записей в этих книгах" (зарегистрирован в Реестре государственной регистрации нормативных правовых актов под № 10173) (далее – Приказ № 9).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3. Для получения государственной услуги обучающийся либо его законный представитель (далее – услугополучатель) представляет услугодателю или в некоммерческое акционерное общество "Государственная корпорация "Правительство для граждан" (далее – Государственная корпорация) следующие документы: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1) заявление по форме согласно приложению 1 к настоящим Правилам;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соответствующий документ в зависимости от оснований, указанных в пункте 2 настоящих Правил;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документ, удостоверяющий личность (требуется для идентификации).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Перечень основных требований к оказанию государственной услуги, включающий характеристики процесса, форму, содержание и результат оказания услуги, а также иные сведения с учетом особенностей предоставления государственной услуги приведен в стандарте государственной услуги согласно приложению 2 к настоящим Правилам.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приеме документов работником канцелярии услугодателя или Государственной корпорации услугополучателю выдается расписка о приеме заявления и соответствующих документов по форме согласно приложению 3 к настоящим Правилам.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обращении в Государственную корпорацию день приема документов не входит в срок оказания государственной услуги. При этом результат оказания государственной услуги услугодателем представляется в Государственную корпорацию за день до окончания срока оказания государственной услуги.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случаях предоставления услугополучателем неполного пакета документов согласно перечню, указанному в пункте 3 настоящих Правил, и (или) документов с истекшим сроком действия, выявления недостоверности документов, их несоответствия требованиям, установленным настоящими Правилами, работник Государственной корпорации выдает расписку об отказе в приеме документов по форме согласно приложению 4 к настоящим Правилам.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Услугодатель в день поступление документов осуществляет прием документов и проверяет полноту представления документов, в случае представления услугополучателем неполного пакета документов и (или) сведений услугодатель готовит мотивированный ответ об отказе в оказании государственной услуги.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Основаниями для отказа в оказании государственной услуги являются: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выявление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несоответствие услугополучателя и (или) представленных материалов, данных и сведений, необходимых для оказания государственной услуги, требованиям, установленным настоящими Правилами.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4. В случае представления услугополучателем полного пакета документов и положительного решения на основании представленных документов руководитель 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услугодателя в течение двух рабочих дней издает приказ о предоставлении обучающемуся академического отпуска с указанием сроков его начала и окончания, копия которого предоставляется услугополучателю под роспись либо отправляется по указанному услугополучателем почтовому адресу посредством почтового отправления либо по письменной просьбе услугополучателя на указанный адрес электронной почты.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Государственной корпорации выдача документов осуществляется на основании расписки о приеме соответствующих документов при предъявлении документа, удостоверяющего личность (либо его представителя по нотариально удостоверенной доверенности).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5. При предоставлении академического отпуска лицу, обучающемуся на основе государственного образовательного заказа, право на дальнейшее обучение на основе государственного образовательного заказа сохраняется за ним, и финансирование его обучения прерывается (за исключением финансирования расходов, предусматриваемых на выплату в установленном порядке стипендий обучающимся, находящимся в академическом отпуске на основании медицинского заключения) на период предоставленного академического отпуска, которое возобновляется после его окончания.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Руководитель услугодателя копию приказа о предоставлении академического отпуска обучающемуся по государственному образовательному заказу, финансируемому из республиканского бюджета, направляет в Министерство образования и науки Республики Казахстан или соответствующее отраслевое министерство в течение трех рабочих дней, а по финансируемому из местного бюджета, – в местные исполнительные органы в области образования, для корректировки соответствующей суммы и сроков финансирования.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предоставлении академического отпуска обучающемуся на платной основе оплата за обучение приостанавливается на период академического отпуска.</w:t>
      </w:r>
    </w:p>
    <w:p w:rsidR="00054089" w:rsidRPr="00054089" w:rsidRDefault="00054089" w:rsidP="00054089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6. После выхода из академического отпуска обучающийся (либо его законный представитель) подает заявление на имя руководителя услугодателя по форме согласно приложению 5 к настоящим Правилам, документ, удостоверяющий личность, и документ, подтверждающий возможность продолжения обучения по данной специальности (справку ВКК (ЦВКК) о состоянии здоровья из организации здравоохранения по форме, утвержденной Приказом </w:t>
      </w:r>
      <w:hyperlink r:id="rId27" w:anchor="z1" w:history="1">
        <w:r w:rsidRPr="00054089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907</w:t>
        </w:r>
      </w:hyperlink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, военный билет по форме согласно </w:t>
      </w:r>
      <w:hyperlink r:id="rId28" w:anchor="z721" w:history="1">
        <w:r w:rsidRPr="00054089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приложению 8</w:t>
        </w:r>
      </w:hyperlink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Приказа № 28, свидетельство о рождении, усыновлении (удочерении) ребенка по формам согласно приложениям </w:t>
      </w:r>
      <w:hyperlink r:id="rId29" w:anchor="z34" w:history="1">
        <w:r w:rsidRPr="00054089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8</w:t>
        </w:r>
      </w:hyperlink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, </w:t>
      </w:r>
      <w:hyperlink r:id="rId30" w:anchor="z42" w:history="1">
        <w:r w:rsidRPr="00054089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12</w:t>
        </w:r>
      </w:hyperlink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Приказа № 9). При приеме документов сотрудник услугодателя сверяет подлинность копий с оригиналами документов и возвращает оригиналы услугополучателю.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7. На основании представленных документов руководитель услугодателя в течение двух рабочих дней со дня подачи документов издает приказ о выходе обучающегося из академического отпуска с указанием специальности, курса и группы.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8. При выходе из академического отпуска обучающегося по государственному образовательному заказу, финансируемому из республиканского бюджета, копию данного приказа в течение трех рабочих дней услугодатель направляет в Министерство образования и науки Республики Казахстан или соответствующее отраслевое министерство, а по государственному образовательному заказу, финансируемому из местного бюджета, – в местные исполнительные органы в области образования, для корректировки соответствующей суммы и сроков финансирования данной программы.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9. Руководитель услугодателя на основании представленных документов определяет разницу дисциплин (модулей) в рабочих учебных планах, курс обучения и утверждает индивидуальный учебный план обучающегося по согласованию с заместителем директора по учебной работе либо с офисом Регистратора (академическая служба, занимающаяся регистрацией всей истории учебных достижений обучающегося и обеспечивающая организацию всех видов контроля знаний и расчет его академического рейтинга) в течение двух рабочих дней со дня издания приказа.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возвращении из академического отпуска обучающийся продолжает свое обучение с курса (и академического периода), с которого он оформлял данный отпуск.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отсутствии соответствующей группы по курсам и специальностям продолжение обучения обучающегося возможно в другой организации технического и профессионального, послесреднего образования.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Обучающиеся, не возвратившиеся из академического отпуска по его завершении, подлежат отчислению из организации технического и профессионального, послесреднего образования.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10. В случае, если дата выхода из академического отпуска или ухода в академический отпуск обучающегося не совпадает с началом или окончанием академического периода, обучающийся параллельно с текущими учебными занятиями по индивидуальному графику выполняет учебные задания, сдает все виды текущего контроля, предусмотренные рабочим учебным планом, утвержденным руководителем услугодателя, и получает допуск к промежуточной аттестации.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11. Для ликвидации разницы дисциплин (модулей) обучающийся параллельно с текущими учебными занятиями в течение академического периода посещает все виды учебных занятий, выполняет учебные задания определенного модуля (при модульном обучении), сдает все виды текущего и рубежного контроля, предусмотренные рабочим учебным планом по данным дисциплинам (модулям), получает допуск и сдает итоговый контроль в период промежуточной аттестации обучающихся согласно академическому календарю.</w:t>
      </w:r>
    </w:p>
    <w:p w:rsidR="00054089" w:rsidRPr="00054089" w:rsidRDefault="00054089" w:rsidP="00054089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     12. Услугодатель обеспечивает внесение сведений о стадии оказания государственной услуги в информационную систему мониторинга оказания государственных услуг в порядке, установленном уполномоченным органом в 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сфере информатизации, согласно подпункту 11) пункта 2 </w:t>
      </w:r>
      <w:hyperlink r:id="rId31" w:anchor="z11" w:history="1">
        <w:r w:rsidRPr="00054089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статьи 5</w:t>
        </w:r>
      </w:hyperlink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Закона Республики Казахстан "О государственных услугах".</w:t>
      </w:r>
    </w:p>
    <w:p w:rsidR="00054089" w:rsidRPr="00054089" w:rsidRDefault="00054089" w:rsidP="00054089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05408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3. Порядок обжалования решений, действий (бездействия) услугодателя и (или) его должностных лиц в процессе оказания государственной услуги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13. Жалоба на решение, действие (бездействие) услугодателя по вопросам оказания государственных услуг может быть подана на имя руководителя услугодателя, в уполномоченный орган по оценке и контролю за качеством оказания государственных услуг в соответствии с законодательством Республики Казахстан.</w:t>
      </w:r>
    </w:p>
    <w:p w:rsidR="00054089" w:rsidRPr="00054089" w:rsidRDefault="00054089" w:rsidP="00054089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Жалоба услугополучателя, поступившая в адрес услугодателя, непосредственно оказавшего государственную услугу, в соответствии с подпунктом 2) </w:t>
      </w:r>
      <w:hyperlink r:id="rId32" w:anchor="z66" w:history="1">
        <w:r w:rsidRPr="00054089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статьи 25 </w:t>
        </w:r>
      </w:hyperlink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Закона Республики Казахстан "О государственных услугах" подлежит рассмотрению в течение 5 (пяти) рабочих дней со дня ее регистрации.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14.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054089" w:rsidRPr="00054089" w:rsidTr="00054089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" w:name="z65"/>
            <w:bookmarkEnd w:id="3"/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Правилам предоставления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академических отпусков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обучающимся в организациях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технического и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профессионального,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послесреднего образования</w:t>
            </w:r>
          </w:p>
        </w:tc>
      </w:tr>
      <w:tr w:rsidR="00054089" w:rsidRPr="00054089" w:rsidTr="00054089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" w:name="z66"/>
            <w:bookmarkEnd w:id="4"/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  <w:tr w:rsidR="00054089" w:rsidRPr="00054089" w:rsidTr="00054089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5" w:name="z67"/>
            <w:bookmarkEnd w:id="5"/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/Ф. И. О. (при наличии)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руководителя услугодателя /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_______________________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/Ф. И. О. (при наличии)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услугополучателя/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__________________________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/контактные данные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услугополучателя/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__________________________</w:t>
            </w:r>
          </w:p>
        </w:tc>
      </w:tr>
    </w:tbl>
    <w:p w:rsidR="00054089" w:rsidRPr="00054089" w:rsidRDefault="00054089" w:rsidP="00054089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05408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Заявление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Прошу Вас предоставить ___________________________________________________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/ указать Ф. И. О. (при наличии) обучающегося, курс, специальность/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_______________________________________________________________________________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академический отпуск в связи с ___________________________________________________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/указать причину/ _______________________________________________________________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* Согласен на использование сведений, составляющих охраняемую законом тайну,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содержащихся в информационных системах. "____" __________ 20 ___года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 /подпись/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* При обращении услугополучателя через Государственную корпорацию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054089" w:rsidRPr="00054089" w:rsidTr="00054089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6" w:name="z70"/>
            <w:bookmarkEnd w:id="6"/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Правилам предоставления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академических отпусков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обучающимся в организациях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технического и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профессионального,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послесреднего образования</w:t>
            </w:r>
          </w:p>
        </w:tc>
      </w:tr>
    </w:tbl>
    <w:p w:rsidR="00054089" w:rsidRPr="00054089" w:rsidRDefault="00054089" w:rsidP="00054089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05408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Стандарт государственной услуги "Предоставление академических отпусков обучающимся в организациях технического и профессионального, послесреднего образования"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"/>
        <w:gridCol w:w="5368"/>
        <w:gridCol w:w="7617"/>
      </w:tblGrid>
      <w:tr w:rsidR="00054089" w:rsidRPr="00054089" w:rsidTr="00054089"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Государственная услуга "Предоставление академических отпусков обучающимся в организациях технического и профессионального, послесреднего образования"</w:t>
            </w:r>
          </w:p>
        </w:tc>
      </w:tr>
      <w:tr w:rsidR="00054089" w:rsidRPr="00054089" w:rsidTr="0005408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Наименование услугодателя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Организация технического и профессионального, послесреднего образования</w:t>
            </w:r>
          </w:p>
        </w:tc>
      </w:tr>
      <w:tr w:rsidR="00054089" w:rsidRPr="00054089" w:rsidTr="0005408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Способы предоставления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Прием документов и выдача результатов оказания государственной услуги осуществляются через: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1) канцелярию услугодателя;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некоммерческое акционерное общество "Государственная корпорация "Правительство для граждан" (далее –Государственная корпорация).</w:t>
            </w:r>
          </w:p>
        </w:tc>
      </w:tr>
      <w:tr w:rsidR="00054089" w:rsidRPr="00054089" w:rsidTr="0005408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Срок оказания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Со дня сдачи пакета документов услугодателю в Государственную корпорацию по месту нахождения услугодателя – 2 (два) рабочих дня.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При обращении в Государственную корпорацию день приема не входит в срок оказания государственной услуги. Услугодатель обеспечивает доставку результата государственной услуги в Государственную корпорацию не позднее чем за сутки до истечения срока оказания государственной услуги.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Максимально допустимое время ожидания для сдачи документов услугополучателем услугодателю – 20 (двадцать) минут, в Государственную корпорацию – 15 (пятнадцать) минут;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      3) Максимально допустимое время обслуживания услугополучателя у услугодателя – 30 (тридцать) минут, в Государственной корпорации – 15 (пятнадцать) минут.</w:t>
            </w:r>
          </w:p>
        </w:tc>
      </w:tr>
      <w:tr w:rsidR="00054089" w:rsidRPr="00054089" w:rsidTr="0005408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Форма оказания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Бумажная</w:t>
            </w:r>
          </w:p>
        </w:tc>
      </w:tr>
      <w:tr w:rsidR="00054089" w:rsidRPr="00054089" w:rsidTr="0005408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Результат оказания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Заверенная в установленном порядке копия приказа руководителя услугодателя о предоставлении обучающемуся академического отпуска с указанием сроков его начала и окончания либо мотивированный ответ об отказе в оказании государственной услуги по основаниям, установленным пунктом 3 Правил.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Форма предоставления результата оказания государственной услуги: бумажная.</w:t>
            </w:r>
          </w:p>
        </w:tc>
      </w:tr>
      <w:tr w:rsidR="00054089" w:rsidRPr="00054089" w:rsidTr="0005408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Размер оплаты, 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Государственная услуга оказывается физическим лицам бесплатно.</w:t>
            </w:r>
          </w:p>
        </w:tc>
      </w:tr>
      <w:tr w:rsidR="00054089" w:rsidRPr="00054089" w:rsidTr="0005408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График работы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Услугодатель – с понедельника по пятницу с 9:00 часов до 18:30 часов, перерыв на обед с 13:00 часов до 14:30 часов, кроме выходных и праздничных дней, в соответствии с трудовым законодательством Республики Казахстан.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Прием заявления и выдача результата оказания государственной услуги у услугодателя осуществляется с 9:00 часов до 17:30 часов с перерывом на обед с 13:00 до 14:30 часов.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Государственная услуга оказывается в порядке очереди без предварительной записи и ускоренного обслуживания;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Государственная корпорация – с понедельника по субботу включительно в соответствии с установленным графиком работы с 9:00 часов до 20:00 часов без перерыва на обед, за исключением воскресенья и праздничных дней, согласно трудовому законодательству Республики Казахстан.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Прием осуществляется в порядке "электронной" очереди, по выбору услугополучателя без ускоренного обслуживания, возможно бронирование электронной очереди посредством портала "электронного правительства" (далее – портал).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Адреса мест оказания государственной услуги размещены на: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1) интернет-ресурсе Министерства: www.edu.gov.kz;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2) интернет-ресурсе Государственной корпорации: www.gov4c.kz.</w:t>
            </w:r>
          </w:p>
        </w:tc>
      </w:tr>
      <w:tr w:rsidR="00054089" w:rsidRPr="00054089" w:rsidTr="0005408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Перечень документов, необходимых для оказания государственной услуги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Перечень документов, необходимых для оказания государственной услуги при обращении услугополучателя (либо представителя по нотариально заверенной доверенности):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1. Через услугодателя: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для предоставления академического отпуска по болезни продолжительностью от 6 до 12 месяцев: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1) документ, удостоверяющий личность (требуется для идентификации);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заявление о предоставлении академического отпуска по форме согласно приложению 1 к Правилам;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3) заключение ВКК при амбулаторно-поликлинической организации;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для предоставления академического отпуска в случае болезни туберкулезом продолжительностью сроком не более 36 месяцев: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1) документ, удостоверяющий личность (требуется для идентификации);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заявление о предоставлении академического отпуска по форме согласно приложению 1 к Правилам;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3) решение ЦВКК противотуберкулезной организации;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для предоставления академического отпуска обучающимся-призывникам: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1) документ, удостоверяющий личность (требуется для идентификации);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заявление о предоставлении академического отпуска по форме согласно приложению 1 к Правилам;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3) повестка о призыве на воинскую службу;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для предоставления академического отпуска до достижения ребенком возраста трех лет: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1) документ, удостоверяющий личность (требуется для идентификации);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заявление о предоставлении академического отпуска по форме согласно приложению 1 к Правилам;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3) документы (свидетельство) о рождении, усыновлении или удочерении ребенка.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2. Через Государственную корпорацию: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для предоставления академического отпуска по болезни продолжительностью от 6 до 12 месяцев: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1) документ, удостоверяющий личность (требуется для идентификации);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заявление о предоставлении академического отпуска по форме согласно приложению 1 к Правилам;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3) заключение ВКК при амбулаторно-поликлинической организации;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для предоставления академического отпуска в случае болезни туберкулезом продолжительностью сроком не более 36 месяцев: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1) документ, удостоверяющий личность (требуется для идентификации);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 xml:space="preserve">2) заявление о предоставлении академического отпуска по форме 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согласно приложению 1 к Правилам;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3) решение ЦВКК противотуберкулезной организации;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для предоставления академического отпуска обучающимся-призывникам: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1) документ, удостоверяющий личность (требуется для идентификации);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заявление о предоставлении академического отпуска по форме согласно приложению 1 к Правилам;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3) повестка о призыве на воинскую службу;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для предоставления академического отпуска до достижения ребенком возраста трех лет: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1) документ, удостоверяющий личность (требуется для идентификации);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заявление о предоставлении академического отпуска по форме согласно приложению 1 к Правилам.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Работник Государственной корпорации получает сведения о документах, удостоверяющих личность услугополучателя, свидетельства о рождении, усыновлении или удочерении ребенка из соответствующих государственных информационных систем через шлюз "электронного правительства" и распечатывает на бумажном носителе для передачи услугодателю.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Работник Государственной корпорации получает согласие услугополучателя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Государственная корпорация обеспечивает хранение результата в течение одного месяца, после чего передает их услугодателю для дальнейшего хранения. При обращении услугополучателя по истечении одного месяца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услугополучателю.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В случаях представления услугополучателем неполного пакета документов согласно перечню, указанному в пункте 3 Правил, и (или) документов с истекшим сроком действия, работник Государственной корпорации выдает расписку об отказе в приеме документов по форме согласно приложению 4 к Правилам.</w:t>
            </w:r>
          </w:p>
        </w:tc>
      </w:tr>
      <w:tr w:rsidR="00054089" w:rsidRPr="00054089" w:rsidTr="0005408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1) Выявление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несоответствие услугополучателя и (или) представленных материалов, данных и сведений, необходимых для оказания государственной услуги, требованиям, установленным Правилами.</w:t>
            </w:r>
          </w:p>
        </w:tc>
      </w:tr>
      <w:tr w:rsidR="00054089" w:rsidRPr="00054089" w:rsidTr="00054089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 xml:space="preserve">Иные требования с учетом особенностей оказания государственной услуги, в том числе оказываемой в электронной форме и 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через Государственную корпорацию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360" w:line="285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 xml:space="preserve">Прием документов для оказания государственной услуги услугополучателям, имеющим в установленном законодательством порядке полную или частичную утрату способности или 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возможности осуществлять самообслуживание, самостоятельно передвигаться, ориентироваться, производится работником Государственной корпорации с выездом по месту жительства посредством обращения через Единый контакт-центр: 1414, 8 800 080 7777.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2) Услугополучатель имеет возможность получения информации о порядке и статусе оказания государственной услуги посредством Единого контакт-центра: 1414, 8 800 080 77777.</w:t>
            </w:r>
            <w:r w:rsidRPr="00054089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3) Контактные телефоны справочных служб по вопросам оказания государственной услуги размещены на интернет-ресурсе Министерства: www.edu.gov.kz.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Скачать</w:t>
            </w:r>
          </w:p>
        </w:tc>
      </w:tr>
    </w:tbl>
    <w:p w:rsidR="00054089" w:rsidRPr="00054089" w:rsidRDefault="00054089" w:rsidP="00054089">
      <w:pPr>
        <w:spacing w:after="0" w:line="240" w:lineRule="auto"/>
        <w:textAlignment w:val="baseline"/>
        <w:rPr>
          <w:rFonts w:ascii="Arial" w:eastAsia="Times New Roman" w:hAnsi="Arial" w:cs="Arial"/>
          <w:vanish/>
          <w:color w:val="444444"/>
          <w:sz w:val="20"/>
          <w:szCs w:val="20"/>
          <w:lang w:eastAsia="ru-RU"/>
        </w:rPr>
      </w:pP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054089" w:rsidRPr="00054089" w:rsidTr="00054089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7" w:name="z125"/>
            <w:bookmarkEnd w:id="7"/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Правилам предоставления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академических отпусков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обучающимся в организациях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технического и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профессионального,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послесреднего образования</w:t>
            </w:r>
          </w:p>
        </w:tc>
      </w:tr>
      <w:tr w:rsidR="00054089" w:rsidRPr="00054089" w:rsidTr="00054089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8" w:name="z126"/>
            <w:bookmarkEnd w:id="8"/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</w:p>
        </w:tc>
      </w:tr>
      <w:tr w:rsidR="00054089" w:rsidRPr="00054089" w:rsidTr="00054089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9" w:name="z127"/>
            <w:bookmarkEnd w:id="9"/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/Ф. И. О. (при наличии)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услугополучателя/</w:t>
            </w:r>
          </w:p>
        </w:tc>
      </w:tr>
    </w:tbl>
    <w:p w:rsidR="00054089" w:rsidRPr="00054089" w:rsidRDefault="00054089" w:rsidP="00054089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05408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Расписка о приеме документов</w:t>
      </w:r>
    </w:p>
    <w:p w:rsidR="00054089" w:rsidRPr="00054089" w:rsidRDefault="00054089" w:rsidP="00054089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05408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__________________________________________________________</w:t>
      </w:r>
      <w:r w:rsidRPr="0005408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/указать Ф. И. О. обучающегося (при наличии)/</w:t>
      </w:r>
      <w:r w:rsidRPr="0005408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___________________________________________________________</w:t>
      </w:r>
      <w:r w:rsidRPr="0005408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/ указать наименование организации образования /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Перечень принятых документов для предоставления академического отпуска: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1._________________________________________________________________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2._________________________________________________________________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3._________________________________________________________________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Принял: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 "____"___________ 20___ года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(Ф.И.О. исполнителя) (подпись, контактный телефон)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054089" w:rsidRPr="00054089" w:rsidTr="00054089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0" w:name="z131"/>
            <w:bookmarkEnd w:id="10"/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4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Правилам предоставления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академических отпусков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обучающимся в организациях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технического и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профессионального,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послесреднего образования</w:t>
            </w:r>
          </w:p>
        </w:tc>
      </w:tr>
      <w:tr w:rsidR="00054089" w:rsidRPr="00054089" w:rsidTr="00054089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1" w:name="z132"/>
            <w:bookmarkEnd w:id="11"/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______________________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/Ф. И. О. (при наличии)</w:t>
            </w:r>
          </w:p>
        </w:tc>
      </w:tr>
      <w:tr w:rsidR="00054089" w:rsidRPr="00054089" w:rsidTr="00054089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2" w:name="z133"/>
            <w:bookmarkEnd w:id="12"/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услугополучателя/</w:t>
            </w:r>
          </w:p>
        </w:tc>
      </w:tr>
    </w:tbl>
    <w:p w:rsidR="00054089" w:rsidRPr="00054089" w:rsidRDefault="00054089" w:rsidP="00054089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05408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Расписка об отказе в приеме документов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Руководствуясь пунктом 3 Правил предоставления академических отпусков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обучающимся в организациях технического и профессионального, послесреднего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образования,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/указать наименование услугодателя или Государственной корпорации, адрес/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отказывает в приеме документов для предоставления академического отпуска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/ указать Ф. И. О. (при наличии) обучающегося / в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/указать наименование организации образования/ в связи с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________________________________________________________________________,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а именно /указать наименование отсутствующих или несоответствующих документов/: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1) _________________________________;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2) _________________________________;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3) _________________________________.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Настоящая расписка составлена в 2 экземплярах, по одному для каждой стороны.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"____"___________20___ года 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(Ф.И.О. работника Государственной корпорации)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 (подпись, контакный телефон)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Получил:____________________________/Ф.И.О. (при наличии) услугополучателя /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____________________/подпись "____"___________20___года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054089" w:rsidRPr="00054089" w:rsidTr="00054089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3" w:name="z136"/>
            <w:bookmarkEnd w:id="13"/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5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Правилам предоставления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академических отпусков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обучающимся в организациях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технического и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профессионального,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послесреднего образования</w:t>
            </w:r>
          </w:p>
        </w:tc>
      </w:tr>
      <w:tr w:rsidR="00054089" w:rsidRPr="00054089" w:rsidTr="00054089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4089" w:rsidRPr="00054089" w:rsidRDefault="00054089" w:rsidP="0005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4" w:name="z137"/>
            <w:bookmarkEnd w:id="14"/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__________________________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/Ф. И. О. (при наличии)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руководителя услугодателя /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_______________________/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Ф. И. О. (при наличии)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услугополучателя/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/контактные данные</w:t>
            </w:r>
            <w:r w:rsidRPr="000540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слугополучателя</w:t>
            </w:r>
          </w:p>
        </w:tc>
      </w:tr>
    </w:tbl>
    <w:p w:rsidR="00054089" w:rsidRPr="00054089" w:rsidRDefault="00054089" w:rsidP="00054089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054089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Заявление</w:t>
      </w:r>
    </w:p>
    <w:p w:rsidR="00054089" w:rsidRPr="00054089" w:rsidRDefault="00054089" w:rsidP="00054089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Прошу Вас разрешить продолжить обучение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/ указать Ф. И. О. (при наличии) обучающегося, курс, специальность/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____________________________________________________________________________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в связи с выходом из академического отпуска 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 /указать причину/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___________________________________________________________________________</w:t>
      </w:r>
      <w:r w:rsidRPr="00054089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"______"___________ 20 ___года _____________________ /подпись/</w:t>
      </w:r>
    </w:p>
    <w:p w:rsidR="0061477B" w:rsidRDefault="0061477B">
      <w:bookmarkStart w:id="15" w:name="_GoBack"/>
      <w:bookmarkEnd w:id="15"/>
    </w:p>
    <w:sectPr w:rsidR="00614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65F77"/>
    <w:multiLevelType w:val="multilevel"/>
    <w:tmpl w:val="2A30E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9"/>
    <w:rsid w:val="00054089"/>
    <w:rsid w:val="0061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540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540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40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540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054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540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540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540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40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540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054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540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1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8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V2000020401/history" TargetMode="External"/><Relationship Id="rId13" Type="http://schemas.openxmlformats.org/officeDocument/2006/relationships/hyperlink" Target="https://adilet.zan.kz/rus/docs/V1400010475" TargetMode="External"/><Relationship Id="rId18" Type="http://schemas.openxmlformats.org/officeDocument/2006/relationships/hyperlink" Target="https://adilet.zan.kz/rus/docs/V1700015647" TargetMode="External"/><Relationship Id="rId26" Type="http://schemas.openxmlformats.org/officeDocument/2006/relationships/hyperlink" Target="https://adilet.zan.kz/rus/docs/V15D001017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adilet.zan.kz/rus/docs/Z1300000088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adilet.zan.kz/rus/docs/V2000020401/info" TargetMode="External"/><Relationship Id="rId12" Type="http://schemas.openxmlformats.org/officeDocument/2006/relationships/hyperlink" Target="https://adilet.zan.kz/rus/docs/V1400010475" TargetMode="External"/><Relationship Id="rId17" Type="http://schemas.openxmlformats.org/officeDocument/2006/relationships/hyperlink" Target="https://adilet.zan.kz/rus/docs/V2000020401" TargetMode="External"/><Relationship Id="rId25" Type="http://schemas.openxmlformats.org/officeDocument/2006/relationships/hyperlink" Target="https://adilet.zan.kz/rus/docs/V15D0010173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adilet.zan.kz/rus/docs/V1400010475" TargetMode="External"/><Relationship Id="rId20" Type="http://schemas.openxmlformats.org/officeDocument/2006/relationships/hyperlink" Target="https://adilet.zan.kz/rus/docs/Z070000319_" TargetMode="External"/><Relationship Id="rId29" Type="http://schemas.openxmlformats.org/officeDocument/2006/relationships/hyperlink" Target="https://adilet.zan.kz/rus/docs/V15D001017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adilet.zan.kz/rus/docs/V2000020401" TargetMode="External"/><Relationship Id="rId11" Type="http://schemas.openxmlformats.org/officeDocument/2006/relationships/hyperlink" Target="https://adilet.zan.kz/rus/docs/V2000020401/comments" TargetMode="External"/><Relationship Id="rId24" Type="http://schemas.openxmlformats.org/officeDocument/2006/relationships/hyperlink" Target="https://adilet.zan.kz/rus/docs/V1700014881" TargetMode="External"/><Relationship Id="rId32" Type="http://schemas.openxmlformats.org/officeDocument/2006/relationships/hyperlink" Target="https://adilet.zan.kz/rus/docs/Z130000008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dilet.zan.kz/rus/docs/Z1300000088" TargetMode="External"/><Relationship Id="rId23" Type="http://schemas.openxmlformats.org/officeDocument/2006/relationships/hyperlink" Target="https://adilet.zan.kz/rus/docs/V1000006697" TargetMode="External"/><Relationship Id="rId28" Type="http://schemas.openxmlformats.org/officeDocument/2006/relationships/hyperlink" Target="https://adilet.zan.kz/rus/docs/V1700014881" TargetMode="External"/><Relationship Id="rId10" Type="http://schemas.openxmlformats.org/officeDocument/2006/relationships/hyperlink" Target="https://adilet.zan.kz/rus/docs/V2000020401/download" TargetMode="External"/><Relationship Id="rId19" Type="http://schemas.openxmlformats.org/officeDocument/2006/relationships/hyperlink" Target="https://adilet.zan.kz/rus/docs/V1700016319" TargetMode="External"/><Relationship Id="rId31" Type="http://schemas.openxmlformats.org/officeDocument/2006/relationships/hyperlink" Target="https://adilet.zan.kz/rus/docs/Z13000000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ilet.zan.kz/rus/docs/V2000020401/links" TargetMode="External"/><Relationship Id="rId14" Type="http://schemas.openxmlformats.org/officeDocument/2006/relationships/hyperlink" Target="https://adilet.zan.kz/rus/docs/Z070000319_" TargetMode="External"/><Relationship Id="rId22" Type="http://schemas.openxmlformats.org/officeDocument/2006/relationships/hyperlink" Target="https://adilet.zan.kz/rus/docs/V1000006697" TargetMode="External"/><Relationship Id="rId27" Type="http://schemas.openxmlformats.org/officeDocument/2006/relationships/hyperlink" Target="https://adilet.zan.kz/rus/docs/V1000006697" TargetMode="External"/><Relationship Id="rId30" Type="http://schemas.openxmlformats.org/officeDocument/2006/relationships/hyperlink" Target="https://adilet.zan.kz/rus/docs/V15D00101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4834</Words>
  <Characters>27554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172</dc:creator>
  <cp:lastModifiedBy>172</cp:lastModifiedBy>
  <cp:revision>1</cp:revision>
  <dcterms:created xsi:type="dcterms:W3CDTF">2024-09-13T11:29:00Z</dcterms:created>
  <dcterms:modified xsi:type="dcterms:W3CDTF">2024-09-13T11:29:00Z</dcterms:modified>
</cp:coreProperties>
</file>